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61" w:rsidRPr="00031600" w:rsidRDefault="009020EF" w:rsidP="009020EF">
      <w:pPr>
        <w:jc w:val="right"/>
        <w:rPr>
          <w:rFonts w:ascii="Times New Roman" w:hAnsi="Times New Roman" w:cs="Times New Roman"/>
          <w:sz w:val="24"/>
          <w:szCs w:val="24"/>
        </w:rPr>
      </w:pPr>
      <w:r w:rsidRPr="00031600">
        <w:rPr>
          <w:rFonts w:ascii="Times New Roman" w:hAnsi="Times New Roman" w:cs="Times New Roman"/>
          <w:sz w:val="24"/>
          <w:szCs w:val="24"/>
        </w:rPr>
        <w:t>Утверждаю:</w:t>
      </w:r>
    </w:p>
    <w:p w:rsidR="009020EF" w:rsidRPr="00031600" w:rsidRDefault="009020EF" w:rsidP="009020EF">
      <w:pPr>
        <w:jc w:val="right"/>
        <w:rPr>
          <w:rFonts w:ascii="Times New Roman" w:hAnsi="Times New Roman" w:cs="Times New Roman"/>
          <w:sz w:val="24"/>
          <w:szCs w:val="24"/>
        </w:rPr>
      </w:pPr>
      <w:r w:rsidRPr="00031600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031600">
        <w:rPr>
          <w:rFonts w:ascii="Times New Roman" w:hAnsi="Times New Roman" w:cs="Times New Roman"/>
          <w:sz w:val="24"/>
          <w:szCs w:val="24"/>
        </w:rPr>
        <w:t>Ирбинской</w:t>
      </w:r>
      <w:proofErr w:type="spellEnd"/>
      <w:r w:rsidRPr="00031600">
        <w:rPr>
          <w:rFonts w:ascii="Times New Roman" w:hAnsi="Times New Roman" w:cs="Times New Roman"/>
          <w:sz w:val="24"/>
          <w:szCs w:val="24"/>
        </w:rPr>
        <w:t xml:space="preserve"> СОШ №6</w:t>
      </w:r>
    </w:p>
    <w:p w:rsidR="009020EF" w:rsidRPr="00031600" w:rsidRDefault="009020EF" w:rsidP="009020EF">
      <w:pPr>
        <w:jc w:val="right"/>
        <w:rPr>
          <w:rFonts w:ascii="Times New Roman" w:hAnsi="Times New Roman" w:cs="Times New Roman"/>
          <w:sz w:val="24"/>
          <w:szCs w:val="24"/>
        </w:rPr>
      </w:pPr>
      <w:r w:rsidRPr="00031600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031600">
        <w:rPr>
          <w:rFonts w:ascii="Times New Roman" w:hAnsi="Times New Roman" w:cs="Times New Roman"/>
          <w:sz w:val="24"/>
          <w:szCs w:val="24"/>
        </w:rPr>
        <w:t>Т.А.Наприенко</w:t>
      </w:r>
      <w:proofErr w:type="spellEnd"/>
    </w:p>
    <w:p w:rsidR="009020EF" w:rsidRPr="00031600" w:rsidRDefault="00F43900" w:rsidP="009020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196 от «30» декабря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2016</w:t>
      </w:r>
      <w:r w:rsidR="00031600" w:rsidRPr="00031600">
        <w:rPr>
          <w:rFonts w:ascii="Times New Roman" w:hAnsi="Times New Roman" w:cs="Times New Roman"/>
          <w:sz w:val="24"/>
          <w:szCs w:val="24"/>
        </w:rPr>
        <w:t>г.</w:t>
      </w:r>
    </w:p>
    <w:p w:rsidR="00E03F61" w:rsidRDefault="00E03F61" w:rsidP="00E03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61" w:rsidRPr="00E03F61" w:rsidRDefault="000D2ADF" w:rsidP="00E03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по </w:t>
      </w:r>
      <w:r w:rsidR="00E03F61" w:rsidRPr="00E03F61">
        <w:rPr>
          <w:rFonts w:ascii="Times New Roman" w:hAnsi="Times New Roman" w:cs="Times New Roman"/>
          <w:b/>
          <w:sz w:val="28"/>
          <w:szCs w:val="28"/>
        </w:rPr>
        <w:t>введению профессионального стандарта педагогической деятельности</w:t>
      </w:r>
    </w:p>
    <w:p w:rsidR="00E03F61" w:rsidRDefault="00E03F61" w:rsidP="00E03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61">
        <w:rPr>
          <w:rFonts w:ascii="Times New Roman" w:hAnsi="Times New Roman" w:cs="Times New Roman"/>
          <w:b/>
          <w:sz w:val="28"/>
          <w:szCs w:val="28"/>
        </w:rPr>
        <w:t>в начальном общем, основном общем и среднем общем образовании - дорожная карта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спечение перехода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№6</w:t>
      </w: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условиях действия профессиональных стандартов.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C65A6" w:rsidRPr="006C65A6" w:rsidRDefault="00FA4AE9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организационно-управленческого решения, регулирующего введение профессионального</w:t>
      </w:r>
      <w:r w:rsid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стандарта;</w:t>
      </w:r>
    </w:p>
    <w:p w:rsidR="006C65A6" w:rsidRPr="006C65A6" w:rsidRDefault="00FA4AE9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-привести </w:t>
      </w:r>
      <w:r w:rsidR="00CC6ABF" w:rsidRPr="00CC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профессиональным стандартам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</w:t>
      </w:r>
      <w:r w:rsid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</w:t>
      </w:r>
      <w:r w:rsidR="00FA4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низовать методическое и информационное</w:t>
      </w: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введения профессиональных стандартов;</w:t>
      </w:r>
    </w:p>
    <w:p w:rsidR="006C65A6" w:rsidRPr="006C65A6" w:rsidRDefault="00FA4AE9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</w:t>
      </w:r>
      <w:r w:rsidR="005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аттестации и профессиональной подготовки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 соответствии с профессиональными стандартами;</w:t>
      </w:r>
    </w:p>
    <w:p w:rsidR="006C65A6" w:rsidRPr="006C65A6" w:rsidRDefault="00FA4AE9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кадровую политику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="00F12B8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Ирбинской</w:t>
      </w:r>
      <w:proofErr w:type="spellEnd"/>
      <w:r w:rsidR="00F1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N 6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-организационно-управленческие решения способствуют бесконфликтному, поэтапному переходу на новые профессиональные стандарты;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-нормативно-правовая база наполнена необходимым содержанием в соответствии с</w:t>
      </w:r>
      <w:r w:rsidR="00F1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профессионального стандарта;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методической грамотности учителей приводит к осмысленному </w:t>
      </w:r>
      <w:r w:rsidR="005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подходу к системе </w:t>
      </w: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педагогов;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педагоги соответствуют профессиональному стандарту педагога;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 регламентировано понятие «требований» и «рекомендаций» профессионального стандарта;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-эффективная кадровая политика.</w:t>
      </w:r>
    </w:p>
    <w:p w:rsidR="00E52284" w:rsidRPr="00D950CF" w:rsidRDefault="00E52284" w:rsidP="00E52284">
      <w:pPr>
        <w:pStyle w:val="western"/>
        <w:spacing w:after="0" w:line="240" w:lineRule="auto"/>
        <w:ind w:firstLine="709"/>
      </w:pPr>
      <w:r w:rsidRPr="00D950CF">
        <w:rPr>
          <w:rFonts w:ascii="Times New Roman" w:hAnsi="Times New Roman"/>
          <w:b/>
          <w:bCs/>
          <w:sz w:val="26"/>
          <w:szCs w:val="26"/>
        </w:rPr>
        <w:t xml:space="preserve">1 этап: </w:t>
      </w:r>
      <w:r w:rsidRPr="00D950CF">
        <w:rPr>
          <w:rFonts w:ascii="Times New Roman" w:hAnsi="Times New Roman"/>
          <w:sz w:val="26"/>
          <w:szCs w:val="26"/>
        </w:rPr>
        <w:t>Информирование и организация обсуждения по содерж</w:t>
      </w:r>
      <w:r w:rsidR="005F6506">
        <w:rPr>
          <w:rFonts w:ascii="Times New Roman" w:hAnsi="Times New Roman"/>
          <w:sz w:val="26"/>
          <w:szCs w:val="26"/>
        </w:rPr>
        <w:t>анию и введению (январь-май 2017</w:t>
      </w:r>
      <w:r w:rsidRPr="00D950CF">
        <w:rPr>
          <w:rFonts w:ascii="Times New Roman" w:hAnsi="Times New Roman"/>
          <w:sz w:val="26"/>
          <w:szCs w:val="26"/>
        </w:rPr>
        <w:t xml:space="preserve"> г.);</w:t>
      </w:r>
    </w:p>
    <w:p w:rsidR="00E52284" w:rsidRPr="00D950CF" w:rsidRDefault="00E52284" w:rsidP="00E52284">
      <w:pPr>
        <w:pStyle w:val="western"/>
        <w:spacing w:after="0" w:line="240" w:lineRule="auto"/>
        <w:ind w:firstLine="709"/>
      </w:pPr>
      <w:r w:rsidRPr="00D950CF">
        <w:rPr>
          <w:rFonts w:ascii="Times New Roman" w:hAnsi="Times New Roman"/>
          <w:b/>
          <w:bCs/>
          <w:sz w:val="26"/>
          <w:szCs w:val="26"/>
        </w:rPr>
        <w:t xml:space="preserve">2 этап: </w:t>
      </w:r>
      <w:r w:rsidRPr="00D950CF">
        <w:rPr>
          <w:rFonts w:ascii="Times New Roman" w:hAnsi="Times New Roman"/>
          <w:sz w:val="26"/>
          <w:szCs w:val="26"/>
        </w:rPr>
        <w:t xml:space="preserve">Организационно-аналитический этап (анализ, выявление дефицитов педагогов, актуализация и разработка </w:t>
      </w:r>
      <w:proofErr w:type="spellStart"/>
      <w:r w:rsidRPr="00D950CF">
        <w:rPr>
          <w:rFonts w:ascii="Times New Roman" w:hAnsi="Times New Roman"/>
          <w:sz w:val="26"/>
          <w:szCs w:val="26"/>
        </w:rPr>
        <w:t>н.п.а</w:t>
      </w:r>
      <w:proofErr w:type="spellEnd"/>
      <w:r w:rsidRPr="00D950CF">
        <w:rPr>
          <w:rFonts w:ascii="Times New Roman" w:hAnsi="Times New Roman"/>
          <w:sz w:val="26"/>
          <w:szCs w:val="26"/>
        </w:rPr>
        <w:t xml:space="preserve">. с учетом утвержденного профессионального стандарта и разработка методических рекомендаций) </w:t>
      </w:r>
      <w:r w:rsidR="005F6506">
        <w:rPr>
          <w:rFonts w:ascii="Times New Roman" w:hAnsi="Times New Roman"/>
          <w:sz w:val="26"/>
          <w:szCs w:val="26"/>
        </w:rPr>
        <w:t>(сентябрь 2017 г. - декабрь 2018</w:t>
      </w:r>
      <w:r w:rsidRPr="00D950CF">
        <w:rPr>
          <w:rFonts w:ascii="Times New Roman" w:hAnsi="Times New Roman"/>
          <w:sz w:val="26"/>
          <w:szCs w:val="26"/>
        </w:rPr>
        <w:t xml:space="preserve"> г.); </w:t>
      </w:r>
    </w:p>
    <w:p w:rsidR="00E52284" w:rsidRDefault="00FA4AE9" w:rsidP="00E52284">
      <w:pPr>
        <w:pStyle w:val="western"/>
        <w:spacing w:after="0" w:line="240" w:lineRule="auto"/>
        <w:ind w:firstLine="709"/>
      </w:pPr>
      <w:r>
        <w:rPr>
          <w:rFonts w:ascii="Times New Roman" w:hAnsi="Times New Roman"/>
          <w:b/>
          <w:bCs/>
          <w:sz w:val="26"/>
          <w:szCs w:val="26"/>
        </w:rPr>
        <w:t>3 этап</w:t>
      </w:r>
      <w:r w:rsidR="00E52284" w:rsidRPr="00D950CF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52284" w:rsidRPr="00D950CF">
        <w:rPr>
          <w:rFonts w:ascii="Times New Roman" w:hAnsi="Times New Roman"/>
          <w:sz w:val="26"/>
          <w:szCs w:val="26"/>
        </w:rPr>
        <w:t>Введение профессиональн</w:t>
      </w:r>
      <w:r w:rsidR="00E519A0">
        <w:rPr>
          <w:rFonts w:ascii="Times New Roman" w:hAnsi="Times New Roman"/>
          <w:sz w:val="26"/>
          <w:szCs w:val="26"/>
        </w:rPr>
        <w:t>ого стандарта «Педагог» (с 01.09.2019</w:t>
      </w:r>
      <w:r w:rsidR="00E52284" w:rsidRPr="00D950CF">
        <w:rPr>
          <w:rFonts w:ascii="Times New Roman" w:hAnsi="Times New Roman"/>
          <w:sz w:val="26"/>
          <w:szCs w:val="26"/>
        </w:rPr>
        <w:t xml:space="preserve"> г.)</w:t>
      </w:r>
    </w:p>
    <w:p w:rsidR="00F12B87" w:rsidRPr="006C65A6" w:rsidRDefault="00F12B87" w:rsidP="0024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A6" w:rsidRDefault="006C65A6" w:rsidP="00E03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119"/>
        <w:gridCol w:w="2268"/>
        <w:gridCol w:w="2977"/>
      </w:tblGrid>
      <w:tr w:rsidR="00E03F61" w:rsidTr="00E03F61">
        <w:tc>
          <w:tcPr>
            <w:tcW w:w="5665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977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03F61" w:rsidTr="009F64FC">
        <w:tc>
          <w:tcPr>
            <w:tcW w:w="14029" w:type="dxa"/>
            <w:gridSpan w:val="4"/>
          </w:tcPr>
          <w:p w:rsidR="00E03F61" w:rsidRPr="00BC3306" w:rsidRDefault="003E5A29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Организационно-правовое и информационно-</w:t>
            </w:r>
            <w:r w:rsidR="00D950C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E03F61" w:rsidTr="00E03F61">
        <w:tc>
          <w:tcPr>
            <w:tcW w:w="5665" w:type="dxa"/>
          </w:tcPr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1.  Организация ознакомления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ОУ с содержанием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«Педагог»: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на педагогических,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советах и др.; 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стендах в ОУ.  </w:t>
            </w:r>
          </w:p>
        </w:tc>
        <w:tc>
          <w:tcPr>
            <w:tcW w:w="3119" w:type="dxa"/>
          </w:tcPr>
          <w:p w:rsidR="00E03F61" w:rsidRPr="00E03F61" w:rsidRDefault="00E03F61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FF9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2268" w:type="dxa"/>
          </w:tcPr>
          <w:p w:rsidR="00E03F61" w:rsidRPr="00100FF9" w:rsidRDefault="00100FF9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9">
              <w:rPr>
                <w:rFonts w:ascii="Times New Roman" w:hAnsi="Times New Roman" w:cs="Times New Roman"/>
                <w:sz w:val="24"/>
                <w:szCs w:val="24"/>
              </w:rPr>
              <w:t>январь-май 2017 г</w:t>
            </w:r>
          </w:p>
        </w:tc>
        <w:tc>
          <w:tcPr>
            <w:tcW w:w="2977" w:type="dxa"/>
          </w:tcPr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 Знание педагогами содержания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</w:t>
            </w: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«Педагог».</w:t>
            </w:r>
          </w:p>
        </w:tc>
      </w:tr>
      <w:tr w:rsidR="00395F77" w:rsidTr="00E03F61">
        <w:tc>
          <w:tcPr>
            <w:tcW w:w="5665" w:type="dxa"/>
          </w:tcPr>
          <w:p w:rsidR="00395F77" w:rsidRPr="00395F77" w:rsidRDefault="00395F77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рабочей группы по подготовке</w:t>
            </w:r>
            <w:r w:rsidRPr="00395F77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профессионального стандарта педагогической деятельности</w:t>
            </w:r>
          </w:p>
          <w:p w:rsidR="00395F77" w:rsidRPr="00E03F61" w:rsidRDefault="00395F77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77">
              <w:rPr>
                <w:rFonts w:ascii="Times New Roman" w:hAnsi="Times New Roman" w:cs="Times New Roman"/>
                <w:sz w:val="24"/>
                <w:szCs w:val="24"/>
              </w:rPr>
              <w:t>в начальном общем, основном общем и среднем общем образовании</w:t>
            </w:r>
          </w:p>
        </w:tc>
        <w:tc>
          <w:tcPr>
            <w:tcW w:w="3119" w:type="dxa"/>
          </w:tcPr>
          <w:p w:rsidR="00395F77" w:rsidRPr="00E03F61" w:rsidRDefault="00395F77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395F77" w:rsidRDefault="00A9583D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3D">
              <w:rPr>
                <w:rFonts w:ascii="Times New Roman" w:hAnsi="Times New Roman" w:cs="Times New Roman"/>
                <w:sz w:val="24"/>
                <w:szCs w:val="24"/>
              </w:rPr>
              <w:t>Ноябрь 2017г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95F77" w:rsidRPr="00E03F61" w:rsidRDefault="00395F77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E03F61" w:rsidTr="00E03F61">
        <w:tc>
          <w:tcPr>
            <w:tcW w:w="5665" w:type="dxa"/>
          </w:tcPr>
          <w:p w:rsidR="00E03F61" w:rsidRPr="00E03F61" w:rsidRDefault="00EF1060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F61"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.  Разработка, согласование и утверждение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правовых, актов в области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кадровой политики, трудовых </w:t>
            </w:r>
          </w:p>
          <w:p w:rsidR="00E03F61" w:rsidRDefault="00E03F61" w:rsidP="00E03F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отношений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03F61" w:rsidRPr="00395F77" w:rsidRDefault="00E03F61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7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9583D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  <w:tc>
          <w:tcPr>
            <w:tcW w:w="2268" w:type="dxa"/>
          </w:tcPr>
          <w:p w:rsidR="00E03F61" w:rsidRPr="00A9583D" w:rsidRDefault="00A9583D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3D">
              <w:rPr>
                <w:rFonts w:ascii="Times New Roman" w:hAnsi="Times New Roman" w:cs="Times New Roman"/>
                <w:sz w:val="24"/>
                <w:szCs w:val="24"/>
              </w:rPr>
              <w:t>До декабря 2018г.</w:t>
            </w:r>
          </w:p>
        </w:tc>
        <w:tc>
          <w:tcPr>
            <w:tcW w:w="2977" w:type="dxa"/>
          </w:tcPr>
          <w:p w:rsidR="00E03F61" w:rsidRPr="00E03F61" w:rsidRDefault="00E03F61" w:rsidP="00E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локальных </w:t>
            </w:r>
          </w:p>
          <w:p w:rsidR="00E03F61" w:rsidRPr="00E03F61" w:rsidRDefault="00E03F61" w:rsidP="00E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трудовому </w:t>
            </w:r>
          </w:p>
          <w:p w:rsidR="00E03F61" w:rsidRDefault="00E03F61" w:rsidP="00E03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законодательству.</w:t>
            </w:r>
          </w:p>
        </w:tc>
      </w:tr>
      <w:tr w:rsidR="00E03F61" w:rsidTr="00E03F61">
        <w:tc>
          <w:tcPr>
            <w:tcW w:w="5665" w:type="dxa"/>
          </w:tcPr>
          <w:p w:rsidR="00E03F61" w:rsidRPr="00244312" w:rsidRDefault="00EF1060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F61"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.   Ознакомление педагогических работников: </w:t>
            </w:r>
          </w:p>
          <w:p w:rsidR="00E03F61" w:rsidRPr="00244312" w:rsidRDefault="00E03F61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  с вновь разработанными локальными </w:t>
            </w:r>
          </w:p>
          <w:p w:rsidR="00E03F61" w:rsidRPr="00244312" w:rsidRDefault="00E03F61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</w:t>
            </w:r>
            <w:proofErr w:type="gramStart"/>
            <w:r w:rsidRPr="00244312">
              <w:rPr>
                <w:rFonts w:ascii="Times New Roman" w:hAnsi="Times New Roman" w:cs="Times New Roman"/>
                <w:sz w:val="24"/>
                <w:szCs w:val="24"/>
              </w:rPr>
              <w:t>актами,  регламентирующими</w:t>
            </w:r>
            <w:proofErr w:type="gramEnd"/>
            <w:r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социально-трудовые отношения в Учреждении; </w:t>
            </w:r>
          </w:p>
          <w:p w:rsidR="00395F77" w:rsidRPr="00395F77" w:rsidRDefault="00E03F61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  с изменениями </w:t>
            </w:r>
            <w:proofErr w:type="gramStart"/>
            <w:r w:rsidRPr="00244312">
              <w:rPr>
                <w:rFonts w:ascii="Times New Roman" w:hAnsi="Times New Roman" w:cs="Times New Roman"/>
                <w:sz w:val="24"/>
                <w:szCs w:val="24"/>
              </w:rPr>
              <w:t>в ранее изданные нормативные актах</w:t>
            </w:r>
            <w:proofErr w:type="gramEnd"/>
            <w:r w:rsidR="00244312" w:rsidRPr="00244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5F7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395F77" w:rsidRP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внутреннего трудового </w:t>
            </w:r>
          </w:p>
          <w:p w:rsidR="00395F77" w:rsidRPr="00395F77" w:rsidRDefault="00395F77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распорядка;</w:t>
            </w:r>
          </w:p>
          <w:p w:rsidR="00244312" w:rsidRPr="00244312" w:rsidRDefault="00244312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доступа педагогов «Учреждения» к информационно-телекоммуникационным сетям и базам данным, учебных данных, учеб</w:t>
            </w:r>
            <w:r w:rsid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и </w:t>
            </w: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материалам, материально</w:t>
            </w:r>
          </w:p>
          <w:p w:rsidR="00244312" w:rsidRPr="00244312" w:rsidRDefault="00244312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-техническим средствам обеспечения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деятельности</w:t>
            </w:r>
            <w:r w:rsid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312" w:rsidRPr="00244312" w:rsidRDefault="00244312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 w:rsid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о профессиональной перепод</w:t>
            </w: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и повышении квалификации педагогическими кадрам</w:t>
            </w:r>
          </w:p>
          <w:p w:rsidR="00E03F61" w:rsidRPr="00244312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1" w:rsidRPr="00395F77" w:rsidRDefault="00E03F61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414044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2268" w:type="dxa"/>
          </w:tcPr>
          <w:p w:rsidR="00E03F61" w:rsidRPr="00395F77" w:rsidRDefault="009E75A5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2019г.</w:t>
            </w:r>
          </w:p>
        </w:tc>
        <w:tc>
          <w:tcPr>
            <w:tcW w:w="2977" w:type="dxa"/>
          </w:tcPr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Доведение  до</w:t>
            </w:r>
            <w:proofErr w:type="gramEnd"/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работников  под</w:t>
            </w:r>
            <w:proofErr w:type="gramEnd"/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  роспись  вновь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разработанных лока</w:t>
            </w:r>
            <w:r w:rsidR="00244312">
              <w:rPr>
                <w:rFonts w:ascii="Times New Roman" w:hAnsi="Times New Roman" w:cs="Times New Roman"/>
                <w:sz w:val="24"/>
                <w:szCs w:val="24"/>
              </w:rPr>
              <w:t xml:space="preserve">льных нормативных </w:t>
            </w:r>
            <w:proofErr w:type="gramStart"/>
            <w:r w:rsidR="00244312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166535">
              <w:rPr>
                <w:rFonts w:ascii="Times New Roman" w:hAnsi="Times New Roman" w:cs="Times New Roman"/>
                <w:sz w:val="24"/>
                <w:szCs w:val="24"/>
              </w:rPr>
              <w:t>,  регламентирующих</w:t>
            </w:r>
            <w:proofErr w:type="gramEnd"/>
            <w:r w:rsidR="0016653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166535">
              <w:rPr>
                <w:rFonts w:ascii="Times New Roman" w:hAnsi="Times New Roman" w:cs="Times New Roman"/>
                <w:sz w:val="24"/>
                <w:szCs w:val="24"/>
              </w:rPr>
              <w:t xml:space="preserve">ые  отношения  в  организации, изменений  в  ранее  изданные </w:t>
            </w: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нормативные акты.</w:t>
            </w:r>
          </w:p>
        </w:tc>
      </w:tr>
      <w:tr w:rsidR="00E03F61" w:rsidTr="00E03F61">
        <w:tc>
          <w:tcPr>
            <w:tcW w:w="5665" w:type="dxa"/>
          </w:tcPr>
          <w:p w:rsidR="00AA3571" w:rsidRPr="00AA3571" w:rsidRDefault="00AA3571" w:rsidP="00AA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71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должностей и профессий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 части второй статьи 57 ТК </w:t>
            </w:r>
            <w:r w:rsidRPr="00AA3571">
              <w:rPr>
                <w:rFonts w:ascii="Times New Roman" w:hAnsi="Times New Roman" w:cs="Times New Roman"/>
                <w:sz w:val="24"/>
                <w:szCs w:val="24"/>
              </w:rPr>
              <w:t xml:space="preserve">РФ и статьи 195.3,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 обязатель</w:t>
            </w:r>
            <w:r w:rsidRPr="00AA3571">
              <w:rPr>
                <w:rFonts w:ascii="Times New Roman" w:hAnsi="Times New Roman" w:cs="Times New Roman"/>
                <w:sz w:val="24"/>
                <w:szCs w:val="24"/>
              </w:rPr>
              <w:t>но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профессиональных стандар</w:t>
            </w:r>
            <w:r w:rsidR="000A5B0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E03F61" w:rsidRPr="00AA3571" w:rsidRDefault="00E03F61" w:rsidP="00AA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03F61" w:rsidRPr="00E52284" w:rsidRDefault="00E5228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4">
              <w:rPr>
                <w:rFonts w:ascii="Times New Roman" w:hAnsi="Times New Roman" w:cs="Times New Roman"/>
                <w:sz w:val="24"/>
                <w:szCs w:val="24"/>
              </w:rPr>
              <w:t>Составленный перечень</w:t>
            </w:r>
            <w:r w:rsidRPr="00E52284">
              <w:rPr>
                <w:sz w:val="24"/>
                <w:szCs w:val="24"/>
              </w:rPr>
              <w:t xml:space="preserve"> </w:t>
            </w:r>
            <w:r w:rsidRPr="00E52284">
              <w:rPr>
                <w:rFonts w:ascii="Times New Roman" w:hAnsi="Times New Roman" w:cs="Times New Roman"/>
                <w:sz w:val="24"/>
                <w:szCs w:val="24"/>
              </w:rPr>
              <w:t>должностей и профессий</w:t>
            </w:r>
          </w:p>
        </w:tc>
      </w:tr>
      <w:tr w:rsidR="00E52284" w:rsidTr="00150E03">
        <w:tc>
          <w:tcPr>
            <w:tcW w:w="14029" w:type="dxa"/>
            <w:gridSpan w:val="4"/>
          </w:tcPr>
          <w:p w:rsidR="00E52284" w:rsidRDefault="00E52284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кадровой политики и управление персоналом</w:t>
            </w:r>
          </w:p>
        </w:tc>
      </w:tr>
      <w:tr w:rsidR="00414044" w:rsidTr="00E03F61">
        <w:tc>
          <w:tcPr>
            <w:tcW w:w="5665" w:type="dxa"/>
          </w:tcPr>
          <w:p w:rsidR="00414044" w:rsidRPr="00E52284" w:rsidRDefault="0041404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4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локальных нормативных актов по вопросам кадровой политики (управления персоналом), либо внесение изменений в действующие правовые акты.</w:t>
            </w:r>
          </w:p>
        </w:tc>
        <w:tc>
          <w:tcPr>
            <w:tcW w:w="3119" w:type="dxa"/>
          </w:tcPr>
          <w:p w:rsidR="00414044" w:rsidRPr="00414044" w:rsidRDefault="0041404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  <w:vMerge w:val="restart"/>
          </w:tcPr>
          <w:p w:rsidR="00414044" w:rsidRPr="00414044" w:rsidRDefault="0041404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Январь-май 2019г</w:t>
            </w:r>
          </w:p>
        </w:tc>
        <w:tc>
          <w:tcPr>
            <w:tcW w:w="2977" w:type="dxa"/>
            <w:vMerge w:val="restart"/>
          </w:tcPr>
          <w:p w:rsidR="00414044" w:rsidRPr="00E52284" w:rsidRDefault="00414044" w:rsidP="00E5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принятые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      </w:r>
          </w:p>
        </w:tc>
      </w:tr>
      <w:tr w:rsidR="00414044" w:rsidTr="00E03F61">
        <w:tc>
          <w:tcPr>
            <w:tcW w:w="5665" w:type="dxa"/>
          </w:tcPr>
          <w:p w:rsidR="00414044" w:rsidRPr="002A418C" w:rsidRDefault="00414044" w:rsidP="002A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Принятие локального акта, утверждающего нормы профессиональной этики педагогических работников.</w:t>
            </w:r>
          </w:p>
        </w:tc>
        <w:tc>
          <w:tcPr>
            <w:tcW w:w="3119" w:type="dxa"/>
          </w:tcPr>
          <w:p w:rsidR="00414044" w:rsidRPr="00414044" w:rsidRDefault="0041404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  <w:vMerge/>
          </w:tcPr>
          <w:p w:rsidR="00414044" w:rsidRDefault="00414044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14044" w:rsidRPr="002A418C" w:rsidRDefault="00414044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8C" w:rsidTr="00381621">
        <w:tc>
          <w:tcPr>
            <w:tcW w:w="14029" w:type="dxa"/>
            <w:gridSpan w:val="4"/>
          </w:tcPr>
          <w:p w:rsidR="002A418C" w:rsidRDefault="002A418C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обучения педагогических работников</w:t>
            </w:r>
          </w:p>
        </w:tc>
      </w:tr>
      <w:tr w:rsidR="00E52284" w:rsidTr="00E52284">
        <w:tc>
          <w:tcPr>
            <w:tcW w:w="5665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повышения квалификации (профессиональной переподготовки) учителей (воспитателей) на очередной учебный год с учетом предложений и рекомендаций коллегиальных органов управления организации, представительных органов участников</w:t>
            </w:r>
            <w:r>
              <w:t xml:space="preserve"> </w:t>
            </w: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отношений, аттестационных комиссий и др.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Утвержденный план повышения квалификации (профессиональной переподготовки) педагогических работников, либо соответствующее приложение к годовому плану организации</w:t>
            </w:r>
          </w:p>
        </w:tc>
      </w:tr>
      <w:tr w:rsidR="002A418C" w:rsidTr="0098241B">
        <w:tc>
          <w:tcPr>
            <w:tcW w:w="14029" w:type="dxa"/>
            <w:gridSpan w:val="4"/>
          </w:tcPr>
          <w:p w:rsidR="002A418C" w:rsidRDefault="002A418C" w:rsidP="00F0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работников</w:t>
            </w:r>
          </w:p>
        </w:tc>
      </w:tr>
      <w:tr w:rsidR="00E52284" w:rsidTr="00E52284">
        <w:tc>
          <w:tcPr>
            <w:tcW w:w="5665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аттестационной комиссии в организации с целью подтверждения соответствия педагогических работников занимаемой должности.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и организационно-методическое обеспечение деятельности </w:t>
            </w:r>
            <w:r w:rsidRPr="002A4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аттестационной комиссии в организации</w:t>
            </w:r>
          </w:p>
        </w:tc>
      </w:tr>
      <w:tr w:rsidR="00E52284" w:rsidTr="00E52284">
        <w:tc>
          <w:tcPr>
            <w:tcW w:w="5665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E52284" w:rsidRPr="002A418C" w:rsidRDefault="002A418C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о соответствии педагогических работников занимаемой должности</w:t>
            </w:r>
          </w:p>
        </w:tc>
      </w:tr>
      <w:tr w:rsidR="003E5A29" w:rsidTr="00C7441F">
        <w:tc>
          <w:tcPr>
            <w:tcW w:w="14029" w:type="dxa"/>
            <w:gridSpan w:val="4"/>
          </w:tcPr>
          <w:p w:rsidR="003E5A29" w:rsidRDefault="003E5A29" w:rsidP="00F0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трудовых договоров, </w:t>
            </w:r>
            <w:r w:rsidRPr="003E5A2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должностных инструкций</w:t>
            </w:r>
          </w:p>
        </w:tc>
      </w:tr>
      <w:tr w:rsidR="00E52284" w:rsidTr="00E52284">
        <w:tc>
          <w:tcPr>
            <w:tcW w:w="5665" w:type="dxa"/>
          </w:tcPr>
          <w:p w:rsidR="00E52284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согласование и утверждение локальных правовых актов области организации, нормирования, оценки качества труда учителей.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Администрация, РГ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Май-август 2019г.</w:t>
            </w:r>
          </w:p>
        </w:tc>
        <w:tc>
          <w:tcPr>
            <w:tcW w:w="2977" w:type="dxa"/>
          </w:tcPr>
          <w:p w:rsidR="00E52284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правовых актов трудовому законодательству</w:t>
            </w:r>
          </w:p>
        </w:tc>
      </w:tr>
      <w:tr w:rsidR="00E52284" w:rsidTr="00E52284">
        <w:tc>
          <w:tcPr>
            <w:tcW w:w="5665" w:type="dxa"/>
          </w:tcPr>
          <w:p w:rsidR="003E5A29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согласование и утверждение локальных нормативных актов, устанавливающих порядок урегулирования споров между участниками образовательных отношений, либо внесение изменений в действующие правовые акты.</w:t>
            </w:r>
          </w:p>
          <w:p w:rsidR="00E52284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Администрация, РГ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Май-август 2019г.</w:t>
            </w:r>
          </w:p>
        </w:tc>
        <w:tc>
          <w:tcPr>
            <w:tcW w:w="2977" w:type="dxa"/>
          </w:tcPr>
          <w:p w:rsidR="003E5A29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принятые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      </w:r>
          </w:p>
          <w:p w:rsidR="00E52284" w:rsidRPr="003E5A29" w:rsidRDefault="00E52284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4" w:rsidTr="00E52284">
        <w:tc>
          <w:tcPr>
            <w:tcW w:w="5665" w:type="dxa"/>
          </w:tcPr>
          <w:p w:rsidR="00E52284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акты.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Август 2019г</w:t>
            </w:r>
          </w:p>
        </w:tc>
        <w:tc>
          <w:tcPr>
            <w:tcW w:w="2977" w:type="dxa"/>
          </w:tcPr>
          <w:p w:rsidR="00E52284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Доведение до педагогических работников под роспись вновь разработанных локальных нормативных актами, регламентирующих социально-трудовые отношения в организации, изменений в ранее изданные нормативные акты</w:t>
            </w:r>
          </w:p>
        </w:tc>
      </w:tr>
      <w:tr w:rsidR="003E5A29" w:rsidTr="00691242">
        <w:tc>
          <w:tcPr>
            <w:tcW w:w="14029" w:type="dxa"/>
            <w:gridSpan w:val="4"/>
          </w:tcPr>
          <w:p w:rsidR="003E5A29" w:rsidRDefault="003E5A29" w:rsidP="00F0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Установление системы оплаты труда</w:t>
            </w:r>
          </w:p>
        </w:tc>
      </w:tr>
      <w:tr w:rsidR="00E52284" w:rsidTr="00E52284">
        <w:tc>
          <w:tcPr>
            <w:tcW w:w="5665" w:type="dxa"/>
          </w:tcPr>
          <w:p w:rsidR="00E52284" w:rsidRPr="003E5A29" w:rsidRDefault="003E5A29" w:rsidP="003E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локаль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 оплаты труда.</w:t>
            </w:r>
          </w:p>
        </w:tc>
        <w:tc>
          <w:tcPr>
            <w:tcW w:w="3119" w:type="dxa"/>
          </w:tcPr>
          <w:p w:rsidR="00E52284" w:rsidRPr="000B3914" w:rsidRDefault="000B391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4">
              <w:rPr>
                <w:rFonts w:ascii="Times New Roman" w:hAnsi="Times New Roman" w:cs="Times New Roman"/>
                <w:sz w:val="24"/>
                <w:szCs w:val="24"/>
              </w:rPr>
              <w:t>Администрация, РГ</w:t>
            </w:r>
          </w:p>
        </w:tc>
        <w:tc>
          <w:tcPr>
            <w:tcW w:w="2268" w:type="dxa"/>
          </w:tcPr>
          <w:p w:rsidR="00E52284" w:rsidRPr="000B3914" w:rsidRDefault="000B391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4">
              <w:rPr>
                <w:rFonts w:ascii="Times New Roman" w:hAnsi="Times New Roman" w:cs="Times New Roman"/>
                <w:sz w:val="24"/>
                <w:szCs w:val="24"/>
              </w:rPr>
              <w:t>Май-август 2019г.</w:t>
            </w:r>
          </w:p>
        </w:tc>
        <w:tc>
          <w:tcPr>
            <w:tcW w:w="2977" w:type="dxa"/>
          </w:tcPr>
          <w:p w:rsidR="003E5A29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правовых актов трудовому законодательству</w:t>
            </w:r>
          </w:p>
          <w:p w:rsidR="00E52284" w:rsidRPr="003E5A29" w:rsidRDefault="00E52284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14" w:rsidTr="00E52284">
        <w:tc>
          <w:tcPr>
            <w:tcW w:w="5665" w:type="dxa"/>
          </w:tcPr>
          <w:p w:rsidR="000B3914" w:rsidRPr="003E5A29" w:rsidRDefault="000B3914" w:rsidP="000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вновь разработанными локальными нормативными актами, регламентирующими вопросы оплаты труда изменениями в ранее изданные нормативные акты</w:t>
            </w:r>
          </w:p>
        </w:tc>
        <w:tc>
          <w:tcPr>
            <w:tcW w:w="3119" w:type="dxa"/>
          </w:tcPr>
          <w:p w:rsidR="000B3914" w:rsidRPr="00414044" w:rsidRDefault="000B3914" w:rsidP="000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0B3914" w:rsidRPr="00414044" w:rsidRDefault="000B3914" w:rsidP="000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Август 2019г</w:t>
            </w:r>
          </w:p>
        </w:tc>
        <w:tc>
          <w:tcPr>
            <w:tcW w:w="2977" w:type="dxa"/>
          </w:tcPr>
          <w:p w:rsidR="000B3914" w:rsidRPr="003E5A29" w:rsidRDefault="000B3914" w:rsidP="000B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Доведение до педагогических работников под роспись вновь разработанных локальных нормативных актами, регламентирующих социально-трудовые отношения в организации, изменений в ранее изданные нормативные акты</w:t>
            </w:r>
          </w:p>
        </w:tc>
      </w:tr>
    </w:tbl>
    <w:p w:rsidR="00E52284" w:rsidRPr="00E52284" w:rsidRDefault="00E52284" w:rsidP="00E5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</w:p>
    <w:p w:rsidR="00E52284" w:rsidRPr="00E52284" w:rsidRDefault="00E52284" w:rsidP="00E5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</w:p>
    <w:p w:rsidR="00E52284" w:rsidRPr="00E52284" w:rsidRDefault="00E52284" w:rsidP="00E5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</w:p>
    <w:p w:rsidR="00E03F61" w:rsidRPr="00E03F61" w:rsidRDefault="00E52284" w:rsidP="00E5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</w:p>
    <w:p w:rsidR="00602614" w:rsidRPr="00E03F61" w:rsidRDefault="00602614">
      <w:pPr>
        <w:rPr>
          <w:sz w:val="24"/>
          <w:szCs w:val="24"/>
        </w:rPr>
      </w:pPr>
    </w:p>
    <w:sectPr w:rsidR="00602614" w:rsidRPr="00E03F61" w:rsidSect="00E03F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4C"/>
    <w:rsid w:val="00031600"/>
    <w:rsid w:val="000A5B0B"/>
    <w:rsid w:val="000B3914"/>
    <w:rsid w:val="000D2ADF"/>
    <w:rsid w:val="00100FF9"/>
    <w:rsid w:val="00166535"/>
    <w:rsid w:val="001A1E4C"/>
    <w:rsid w:val="00244312"/>
    <w:rsid w:val="002A418C"/>
    <w:rsid w:val="00352792"/>
    <w:rsid w:val="00395F77"/>
    <w:rsid w:val="003E5A29"/>
    <w:rsid w:val="00414044"/>
    <w:rsid w:val="005F6506"/>
    <w:rsid w:val="00602614"/>
    <w:rsid w:val="006C65A6"/>
    <w:rsid w:val="00771CBB"/>
    <w:rsid w:val="009020EF"/>
    <w:rsid w:val="009E75A5"/>
    <w:rsid w:val="00A9583D"/>
    <w:rsid w:val="00AA3571"/>
    <w:rsid w:val="00BC3306"/>
    <w:rsid w:val="00CC6ABF"/>
    <w:rsid w:val="00D950CF"/>
    <w:rsid w:val="00DB7238"/>
    <w:rsid w:val="00DD57A5"/>
    <w:rsid w:val="00E03F61"/>
    <w:rsid w:val="00E519A0"/>
    <w:rsid w:val="00E52284"/>
    <w:rsid w:val="00EF1060"/>
    <w:rsid w:val="00F12B87"/>
    <w:rsid w:val="00F43900"/>
    <w:rsid w:val="00F66335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55EE"/>
  <w15:chartTrackingRefBased/>
  <w15:docId w15:val="{BB29D102-97B7-4764-9744-8AB84A11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5228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Старовойтов</dc:creator>
  <cp:keywords/>
  <dc:description/>
  <cp:lastModifiedBy>Владимир Старовойтов</cp:lastModifiedBy>
  <cp:revision>12</cp:revision>
  <dcterms:created xsi:type="dcterms:W3CDTF">2017-10-31T05:18:00Z</dcterms:created>
  <dcterms:modified xsi:type="dcterms:W3CDTF">2017-11-01T07:25:00Z</dcterms:modified>
</cp:coreProperties>
</file>